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7E80F9A" w14:textId="78FC3280" w:rsidR="006B4842" w:rsidRPr="006B4842" w:rsidRDefault="006B4842" w:rsidP="00C006B5">
      <w:pPr>
        <w:pStyle w:val="Titre1"/>
        <w:spacing w:line="240" w:lineRule="auto"/>
        <w:rPr>
          <w:color w:val="0070C0"/>
          <w:sz w:val="36"/>
          <w:szCs w:val="36"/>
        </w:rPr>
      </w:pPr>
      <w:r w:rsidRPr="006B4842">
        <w:rPr>
          <w:color w:val="0070C0"/>
          <w:sz w:val="36"/>
          <w:szCs w:val="36"/>
        </w:rPr>
        <w:t>Samedi 29</w:t>
      </w:r>
      <w:r w:rsidRPr="006B4842">
        <w:rPr>
          <w:color w:val="0070C0"/>
          <w:sz w:val="36"/>
          <w:szCs w:val="36"/>
        </w:rPr>
        <w:t xml:space="preserve"> et </w:t>
      </w:r>
      <w:r w:rsidRPr="006B4842">
        <w:rPr>
          <w:color w:val="0070C0"/>
          <w:sz w:val="36"/>
          <w:szCs w:val="36"/>
        </w:rPr>
        <w:t>Dimanche 30</w:t>
      </w:r>
      <w:r w:rsidRPr="006B4842">
        <w:rPr>
          <w:color w:val="0070C0"/>
          <w:sz w:val="36"/>
          <w:szCs w:val="36"/>
        </w:rPr>
        <w:t xml:space="preserve"> </w:t>
      </w:r>
      <w:r w:rsidRPr="006B4842">
        <w:rPr>
          <w:color w:val="0070C0"/>
          <w:sz w:val="36"/>
          <w:szCs w:val="36"/>
        </w:rPr>
        <w:t>juin</w:t>
      </w:r>
      <w:r w:rsidRPr="006B4842">
        <w:rPr>
          <w:color w:val="0070C0"/>
          <w:sz w:val="36"/>
          <w:szCs w:val="36"/>
        </w:rPr>
        <w:t xml:space="preserve"> 2019</w:t>
      </w:r>
    </w:p>
    <w:p w14:paraId="0C5E0D75" w14:textId="1F710479" w:rsidR="006B4842" w:rsidRPr="006B4842" w:rsidRDefault="006B4842" w:rsidP="00C006B5">
      <w:pPr>
        <w:spacing w:line="240" w:lineRule="auto"/>
        <w:ind w:left="1440" w:firstLine="720"/>
        <w:jc w:val="both"/>
        <w:rPr>
          <w:b/>
        </w:rPr>
      </w:pPr>
      <w:r w:rsidRPr="006B4842">
        <w:rPr>
          <w:b/>
          <w:color w:val="0070C0"/>
          <w:sz w:val="40"/>
          <w:szCs w:val="40"/>
        </w:rPr>
        <w:t>ou</w:t>
      </w:r>
    </w:p>
    <w:p w14:paraId="719AA0B1" w14:textId="1E67CA54" w:rsidR="00C12615" w:rsidRPr="006B4842" w:rsidRDefault="003F4D60" w:rsidP="00C006B5">
      <w:pPr>
        <w:pStyle w:val="Titre1"/>
        <w:spacing w:line="240" w:lineRule="auto"/>
        <w:rPr>
          <w:sz w:val="36"/>
          <w:szCs w:val="36"/>
        </w:rPr>
      </w:pPr>
      <w:r w:rsidRPr="006B4842">
        <w:rPr>
          <w:noProof/>
          <w:color w:val="0070C0"/>
          <w:sz w:val="36"/>
          <w:szCs w:val="36"/>
          <w:lang w:val="en-US" w:bidi="ar-SA"/>
        </w:rPr>
        <w:pict w14:anchorId="7F20AD24">
          <v:rect id="Rectangle 1" o:spid="_x0000_s1026" alt="Title: Titre" style="position:absolute;margin-left:-109.35pt;margin-top:2pt;width:457.65pt;height:137pt;z-index:251658240;visibility:visible;mso-wrap-distance-left:9pt;mso-wrap-distance-top:0;mso-wrap-distance-right:9pt;mso-wrap-distance-bottom:36pt;mso-position-horizontal-relative:margin;mso-position-vertical-relative:page;mso-width-relative:margin;mso-height-relative:margin;v-text-anchor:bottom" fillcolor="#6ca800" stroked="f" strokeweight="1pt">
            <v:textbox inset="11.52pt,18pt,11.52pt,7.2pt">
              <w:txbxContent>
                <w:p w14:paraId="58DE8F3F" w14:textId="18AC7DF2" w:rsidR="00D93FCE" w:rsidRDefault="000B5AC1" w:rsidP="00C12615">
                  <w:pPr>
                    <w:pStyle w:val="Titre"/>
                    <w:jc w:val="center"/>
                    <w:rPr>
                      <w:sz w:val="52"/>
                      <w:szCs w:val="52"/>
                    </w:rPr>
                  </w:pPr>
                  <w:r w:rsidRPr="000B5AC1">
                    <w:rPr>
                      <w:sz w:val="52"/>
                      <w:szCs w:val="52"/>
                    </w:rPr>
                    <w:t>S</w:t>
                  </w:r>
                  <w:r w:rsidR="00D93FCE">
                    <w:rPr>
                      <w:sz w:val="52"/>
                      <w:szCs w:val="52"/>
                    </w:rPr>
                    <w:t>TAGE</w:t>
                  </w:r>
                  <w:r w:rsidR="00C12615">
                    <w:rPr>
                      <w:sz w:val="52"/>
                      <w:szCs w:val="52"/>
                    </w:rPr>
                    <w:t xml:space="preserve">  </w:t>
                  </w:r>
                  <w:r w:rsidR="00D93FCE">
                    <w:rPr>
                      <w:sz w:val="52"/>
                      <w:szCs w:val="52"/>
                    </w:rPr>
                    <w:t xml:space="preserve">TRANSMISSION </w:t>
                  </w:r>
                </w:p>
                <w:p w14:paraId="7E38400E" w14:textId="6D2A4105" w:rsidR="000B5AC1" w:rsidRPr="000B5AC1" w:rsidRDefault="00D93FCE" w:rsidP="00D93FCE">
                  <w:pPr>
                    <w:pStyle w:val="Titre"/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MÈRE-FILLE</w:t>
                  </w:r>
                </w:p>
              </w:txbxContent>
            </v:textbox>
            <w10:wrap type="topAndBottom" anchorx="margin" anchory="page"/>
          </v:rect>
        </w:pict>
      </w:r>
      <w:r w:rsidRPr="006B4842">
        <w:rPr>
          <w:noProof/>
          <w:color w:val="0070C0"/>
          <w:sz w:val="36"/>
          <w:szCs w:val="36"/>
          <w:lang w:val="en-US" w:bidi="ar-SA"/>
        </w:rPr>
        <w:pict w14:anchorId="239F3BEC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3" o:spid="_x0000_s1027" type="#_x0000_t202" alt="Title: Barre latérale" style="position:absolute;margin-left:-10.35pt;margin-top:217.8pt;width:180pt;height:290.6pt;z-index:251660288;visibility:visible;mso-height-percent:0;mso-wrap-distance-left:0;mso-wrap-distance-top:0;mso-wrap-distance-right:0;mso-wrap-distance-bottom:0;mso-position-horizontal-relative:page;mso-position-vertical-relative:page;mso-height-percent:0;mso-width-relative:outer-margin-area;mso-height-relative:margin;v-text-anchor:top" o:allowoverlap="f" stroked="f" strokeweight=".5pt">
            <v:textbox style="mso-fit-shape-to-text:t" inset="36pt,0,11.52pt,18pt">
              <w:txbxContent>
                <w:p w14:paraId="0F15F93C" w14:textId="11CEB27F" w:rsidR="00544226" w:rsidRDefault="00FC59D7">
                  <w:pPr>
                    <w:pStyle w:val="Citation"/>
                  </w:pPr>
                  <w:r>
                    <w:t xml:space="preserve"> </w:t>
                  </w:r>
                  <w:r w:rsidR="009378AE">
                    <w:rPr>
                      <w:noProof/>
                      <w:lang w:eastAsia="fr-FR" w:bidi="ar-SA"/>
                    </w:rPr>
                    <w:drawing>
                      <wp:inline distT="0" distB="0" distL="0" distR="0" wp14:anchorId="1577F0F9" wp14:editId="7934238F">
                        <wp:extent cx="1449122" cy="887757"/>
                        <wp:effectExtent l="0" t="0" r="0" b="1270"/>
                        <wp:docPr id="1073741826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26" name="image1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>
                                  <a:extLst/>
                                </a:blip>
                                <a:srcRect l="5348" r="57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1845" cy="913930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378AE">
                    <w:rPr>
                      <w:noProof/>
                      <w:lang w:eastAsia="fr-FR" w:bidi="ar-SA"/>
                    </w:rPr>
                    <w:drawing>
                      <wp:inline distT="0" distB="0" distL="0" distR="0" wp14:anchorId="1DC67C53" wp14:editId="228DB73D">
                        <wp:extent cx="1454582" cy="1087174"/>
                        <wp:effectExtent l="0" t="0" r="0" b="5080"/>
                        <wp:docPr id="1073741827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27" name="image2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extLst/>
                                </a:blip>
                                <a:srcRect t="24998" b="250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7042" cy="1171228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9378AE" w:rsidRPr="006B4842">
        <w:rPr>
          <w:noProof/>
          <w:color w:val="0070C0"/>
          <w:sz w:val="36"/>
          <w:szCs w:val="36"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DCBF8" wp14:editId="0604B559">
                <wp:simplePos x="0" y="0"/>
                <wp:positionH relativeFrom="column">
                  <wp:posOffset>-1045845</wp:posOffset>
                </wp:positionH>
                <wp:positionV relativeFrom="paragraph">
                  <wp:posOffset>1325880</wp:posOffset>
                </wp:positionV>
                <wp:extent cx="5826125" cy="800100"/>
                <wp:effectExtent l="0" t="0" r="0" b="12700"/>
                <wp:wrapSquare wrapText="bothSides"/>
                <wp:docPr id="2" name="Zone de texte 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1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96AE5" w14:textId="3AB574AD" w:rsidR="005324C6" w:rsidRDefault="009378AE" w:rsidP="005324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 mère en filles, les lignée</w:t>
                            </w:r>
                            <w:r w:rsidR="005324C6" w:rsidRPr="005324C6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 prolongent et les femmes d’aujourd’hui sont porteuses des mémoires ancestrales qu’elles transmettent à leurs tours. Quels chemins a emprunté le féminin pour s’incarner dans celle que vous êtes aujourd’hui ?</w:t>
                            </w:r>
                          </w:p>
                          <w:p w14:paraId="54D97513" w14:textId="77777777" w:rsidR="005324C6" w:rsidRDefault="00532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CBF8" id="Zone de texte 2" o:spid="_x0000_s1026" type="#_x0000_t202" style="position:absolute;margin-left:-82.35pt;margin-top:104.4pt;width:458.75pt;height:6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" filled="f" stroked="f">
                <v:textbox>
                  <w:txbxContent>
                    <w:p w14:paraId="27696AE5" w14:textId="3AB574AD" w:rsidR="005324C6" w:rsidRDefault="009378AE" w:rsidP="005324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 mère en filles, les lignée</w:t>
                      </w:r>
                      <w:r w:rsidR="005324C6" w:rsidRPr="005324C6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se prolongent et les femmes d’aujourd’hui sont porteuses des mémoires ancestrales qu’elles transmettent à leurs tours. Quels chemins a emprunté le féminin pour s’incarner dans celle que vous êtes aujourd’hui ?</w:t>
                      </w:r>
                    </w:p>
                    <w:p w14:paraId="54D97513" w14:textId="77777777" w:rsidR="005324C6" w:rsidRDefault="005324C6"/>
                  </w:txbxContent>
                </v:textbox>
                <w10:wrap type="square"/>
              </v:shape>
            </w:pict>
          </mc:Fallback>
        </mc:AlternateContent>
      </w:r>
      <w:r w:rsidR="009D76E8">
        <w:rPr>
          <w:color w:val="0070C0"/>
          <w:sz w:val="36"/>
          <w:szCs w:val="36"/>
        </w:rPr>
        <w:t>Samedi 27</w:t>
      </w:r>
      <w:r w:rsidR="00C12615" w:rsidRPr="006B4842">
        <w:rPr>
          <w:color w:val="0070C0"/>
          <w:sz w:val="36"/>
          <w:szCs w:val="36"/>
        </w:rPr>
        <w:t xml:space="preserve"> et</w:t>
      </w:r>
      <w:r w:rsidR="006B4842" w:rsidRPr="006B4842">
        <w:rPr>
          <w:color w:val="0070C0"/>
          <w:sz w:val="36"/>
          <w:szCs w:val="36"/>
        </w:rPr>
        <w:t xml:space="preserve"> </w:t>
      </w:r>
      <w:r w:rsidR="009D76E8">
        <w:rPr>
          <w:color w:val="0070C0"/>
          <w:sz w:val="36"/>
          <w:szCs w:val="36"/>
        </w:rPr>
        <w:t>Dimanche 28</w:t>
      </w:r>
      <w:bookmarkStart w:id="0" w:name="_GoBack"/>
      <w:bookmarkEnd w:id="0"/>
      <w:r w:rsidR="00C12615" w:rsidRPr="006B4842">
        <w:rPr>
          <w:color w:val="0070C0"/>
          <w:sz w:val="36"/>
          <w:szCs w:val="36"/>
        </w:rPr>
        <w:t xml:space="preserve"> </w:t>
      </w:r>
      <w:r w:rsidR="006B4842" w:rsidRPr="006B4842">
        <w:rPr>
          <w:color w:val="0070C0"/>
          <w:sz w:val="36"/>
          <w:szCs w:val="36"/>
        </w:rPr>
        <w:t>juillet</w:t>
      </w:r>
      <w:r w:rsidR="00C12615" w:rsidRPr="006B4842">
        <w:rPr>
          <w:color w:val="0070C0"/>
          <w:sz w:val="36"/>
          <w:szCs w:val="36"/>
        </w:rPr>
        <w:t xml:space="preserve"> 2019</w:t>
      </w:r>
    </w:p>
    <w:p w14:paraId="57248E44" w14:textId="2138CD33" w:rsidR="00C12615" w:rsidRPr="00C12615" w:rsidRDefault="00C12615" w:rsidP="00C12615">
      <w:pPr>
        <w:pStyle w:val="Titre1"/>
        <w:rPr>
          <w:sz w:val="28"/>
          <w:szCs w:val="28"/>
        </w:rPr>
      </w:pPr>
      <w:r>
        <w:rPr>
          <w:sz w:val="28"/>
          <w:szCs w:val="28"/>
        </w:rPr>
        <w:t>L’objectif de ces 2 journées</w:t>
      </w:r>
      <w:r>
        <w:rPr>
          <w:sz w:val="28"/>
          <w:szCs w:val="28"/>
        </w:rPr>
        <w:t> ?</w:t>
      </w:r>
    </w:p>
    <w:p w14:paraId="47DA01DF" w14:textId="54139EEF" w:rsidR="008A77A9" w:rsidRPr="002D1AED" w:rsidRDefault="008A77A9" w:rsidP="007843D3">
      <w:pPr>
        <w:pStyle w:val="Normalcentr"/>
        <w:spacing w:after="0" w:line="276" w:lineRule="auto"/>
        <w:rPr>
          <w:rFonts w:cstheme="minorHAnsi"/>
          <w:sz w:val="22"/>
          <w:szCs w:val="22"/>
        </w:rPr>
      </w:pPr>
      <w:r w:rsidRPr="002D1AED">
        <w:rPr>
          <w:sz w:val="22"/>
          <w:szCs w:val="22"/>
        </w:rPr>
        <w:t>P</w:t>
      </w:r>
      <w:r w:rsidRPr="002D1AED">
        <w:rPr>
          <w:rFonts w:cstheme="minorHAnsi"/>
          <w:sz w:val="22"/>
          <w:szCs w:val="22"/>
        </w:rPr>
        <w:t>rendre conscience des mémoires transgén</w:t>
      </w:r>
      <w:r w:rsidR="008A4D94" w:rsidRPr="002D1AED">
        <w:rPr>
          <w:rFonts w:cstheme="minorHAnsi"/>
          <w:sz w:val="22"/>
          <w:szCs w:val="22"/>
        </w:rPr>
        <w:t xml:space="preserve">érationnelles que nous portons </w:t>
      </w:r>
    </w:p>
    <w:p w14:paraId="37837525" w14:textId="4931D98B" w:rsidR="008A77A9" w:rsidRPr="002D1AED" w:rsidRDefault="008A77A9" w:rsidP="008A77A9">
      <w:pPr>
        <w:pStyle w:val="Normalcentr"/>
        <w:spacing w:after="16" w:line="276" w:lineRule="auto"/>
        <w:rPr>
          <w:rFonts w:cstheme="minorHAnsi"/>
          <w:sz w:val="22"/>
          <w:szCs w:val="22"/>
        </w:rPr>
      </w:pPr>
      <w:r w:rsidRPr="002D1AED">
        <w:rPr>
          <w:rFonts w:cstheme="minorHAnsi"/>
          <w:sz w:val="22"/>
          <w:szCs w:val="22"/>
        </w:rPr>
        <w:t>Renouer avec notre lignée de femmes au travers de leurs faits marquants, de leurs programmes de survie</w:t>
      </w:r>
    </w:p>
    <w:p w14:paraId="4228640B" w14:textId="4175B101" w:rsidR="008A77A9" w:rsidRPr="002D1AED" w:rsidRDefault="008A77A9" w:rsidP="008A77A9">
      <w:pPr>
        <w:pStyle w:val="Normalcentr"/>
        <w:spacing w:after="16" w:line="276" w:lineRule="auto"/>
        <w:rPr>
          <w:rFonts w:cstheme="minorHAnsi"/>
          <w:sz w:val="22"/>
          <w:szCs w:val="22"/>
        </w:rPr>
      </w:pPr>
      <w:r w:rsidRPr="002D1AED">
        <w:rPr>
          <w:rFonts w:cstheme="minorHAnsi"/>
          <w:sz w:val="22"/>
          <w:szCs w:val="22"/>
        </w:rPr>
        <w:t>Pacifier et guérir en nous notre lignée</w:t>
      </w:r>
      <w:r w:rsidR="00DE557C" w:rsidRPr="002D1AED">
        <w:rPr>
          <w:rFonts w:cstheme="minorHAnsi"/>
          <w:sz w:val="22"/>
          <w:szCs w:val="22"/>
        </w:rPr>
        <w:t xml:space="preserve"> </w:t>
      </w:r>
      <w:r w:rsidR="00E54ACC" w:rsidRPr="002D1AED">
        <w:rPr>
          <w:rFonts w:cstheme="minorHAnsi"/>
          <w:sz w:val="22"/>
          <w:szCs w:val="22"/>
        </w:rPr>
        <w:t>afin de se réapproprier notre singularité de femme autonome</w:t>
      </w:r>
    </w:p>
    <w:p w14:paraId="152942BB" w14:textId="31497A47" w:rsidR="00E54ACC" w:rsidRPr="002D1AED" w:rsidRDefault="00E54ACC" w:rsidP="008A77A9">
      <w:pPr>
        <w:pStyle w:val="Normalcentr"/>
        <w:spacing w:after="16" w:line="276" w:lineRule="auto"/>
        <w:rPr>
          <w:rFonts w:cstheme="minorHAnsi"/>
          <w:sz w:val="22"/>
          <w:szCs w:val="22"/>
        </w:rPr>
      </w:pPr>
      <w:r w:rsidRPr="002D1AED">
        <w:rPr>
          <w:rFonts w:cstheme="minorHAnsi"/>
          <w:sz w:val="22"/>
          <w:szCs w:val="22"/>
        </w:rPr>
        <w:t>Incarner sa place d</w:t>
      </w:r>
      <w:r w:rsidR="00C61073" w:rsidRPr="002D1AED">
        <w:rPr>
          <w:rFonts w:cstheme="minorHAnsi"/>
          <w:sz w:val="22"/>
          <w:szCs w:val="22"/>
        </w:rPr>
        <w:t>e femmes dans ses multiples dime</w:t>
      </w:r>
      <w:r w:rsidRPr="002D1AED">
        <w:rPr>
          <w:rFonts w:cstheme="minorHAnsi"/>
          <w:sz w:val="22"/>
          <w:szCs w:val="22"/>
        </w:rPr>
        <w:t>nsions</w:t>
      </w:r>
    </w:p>
    <w:p w14:paraId="46FEFB01" w14:textId="5AB6934C" w:rsidR="007843D3" w:rsidRPr="002D1AED" w:rsidRDefault="00016CD7" w:rsidP="007843D3">
      <w:pPr>
        <w:pStyle w:val="Normalcentr"/>
        <w:spacing w:after="0" w:line="276" w:lineRule="auto"/>
        <w:rPr>
          <w:rFonts w:cstheme="minorHAnsi"/>
          <w:sz w:val="22"/>
          <w:szCs w:val="22"/>
        </w:rPr>
      </w:pPr>
      <w:r w:rsidRPr="002D1AED">
        <w:rPr>
          <w:sz w:val="22"/>
          <w:szCs w:val="22"/>
        </w:rPr>
        <w:t>A travers les histoires des participantes, nous repèrerons les programmes hérités et co</w:t>
      </w:r>
      <w:r w:rsidR="007843D3" w:rsidRPr="002D1AED">
        <w:rPr>
          <w:sz w:val="22"/>
          <w:szCs w:val="22"/>
        </w:rPr>
        <w:t xml:space="preserve">mment nous nous les approprions afin </w:t>
      </w:r>
      <w:r w:rsidR="007843D3" w:rsidRPr="002D1AED">
        <w:rPr>
          <w:rFonts w:cstheme="minorHAnsi"/>
          <w:sz w:val="22"/>
          <w:szCs w:val="22"/>
        </w:rPr>
        <w:t>de</w:t>
      </w:r>
      <w:r w:rsidR="007843D3" w:rsidRPr="002D1AED">
        <w:rPr>
          <w:rFonts w:cstheme="minorHAnsi"/>
          <w:sz w:val="22"/>
          <w:szCs w:val="22"/>
        </w:rPr>
        <w:t xml:space="preserve"> retracer notre arbre gynécologique</w:t>
      </w:r>
    </w:p>
    <w:p w14:paraId="6233F9B6" w14:textId="3FF11DE3" w:rsidR="00016CD7" w:rsidRPr="002D1AED" w:rsidRDefault="00BA0959" w:rsidP="007843D3">
      <w:pPr>
        <w:rPr>
          <w:sz w:val="22"/>
          <w:szCs w:val="22"/>
        </w:rPr>
      </w:pPr>
      <w:r w:rsidRPr="002D1AED">
        <w:rPr>
          <w:sz w:val="22"/>
          <w:szCs w:val="22"/>
        </w:rPr>
        <w:t>Nous clôturerons la journée par une</w:t>
      </w:r>
      <w:r w:rsidR="00C61073" w:rsidRPr="002D1AED">
        <w:rPr>
          <w:sz w:val="22"/>
          <w:szCs w:val="22"/>
        </w:rPr>
        <w:t xml:space="preserve"> transmission</w:t>
      </w:r>
      <w:r w:rsidR="00016CD7" w:rsidRPr="002D1AED">
        <w:rPr>
          <w:sz w:val="22"/>
          <w:szCs w:val="22"/>
        </w:rPr>
        <w:t xml:space="preserve"> </w:t>
      </w:r>
      <w:r w:rsidR="00C61073" w:rsidRPr="002D1AED">
        <w:rPr>
          <w:sz w:val="22"/>
          <w:szCs w:val="22"/>
        </w:rPr>
        <w:t xml:space="preserve">mère-fille afin </w:t>
      </w:r>
      <w:r w:rsidR="00016CD7" w:rsidRPr="002D1AED">
        <w:rPr>
          <w:sz w:val="22"/>
          <w:szCs w:val="22"/>
        </w:rPr>
        <w:t xml:space="preserve">de </w:t>
      </w:r>
      <w:r w:rsidR="00C61073" w:rsidRPr="002D1AED">
        <w:rPr>
          <w:sz w:val="22"/>
          <w:szCs w:val="22"/>
        </w:rPr>
        <w:t xml:space="preserve">réhabiliter </w:t>
      </w:r>
      <w:r w:rsidRPr="002D1AED">
        <w:rPr>
          <w:sz w:val="22"/>
          <w:szCs w:val="22"/>
        </w:rPr>
        <w:t>notre</w:t>
      </w:r>
      <w:r w:rsidR="00C61073" w:rsidRPr="002D1AED">
        <w:rPr>
          <w:sz w:val="22"/>
          <w:szCs w:val="22"/>
        </w:rPr>
        <w:t xml:space="preserve"> force et </w:t>
      </w:r>
      <w:r w:rsidRPr="002D1AED">
        <w:rPr>
          <w:sz w:val="22"/>
          <w:szCs w:val="22"/>
        </w:rPr>
        <w:t>notre</w:t>
      </w:r>
      <w:r w:rsidR="00C61073" w:rsidRPr="002D1AED">
        <w:rPr>
          <w:sz w:val="22"/>
          <w:szCs w:val="22"/>
        </w:rPr>
        <w:t xml:space="preserve"> puissance</w:t>
      </w:r>
      <w:r w:rsidR="00016CD7" w:rsidRPr="002D1AED">
        <w:rPr>
          <w:sz w:val="22"/>
          <w:szCs w:val="22"/>
        </w:rPr>
        <w:t xml:space="preserve"> </w:t>
      </w:r>
      <w:r w:rsidR="007843D3" w:rsidRPr="002D1AED">
        <w:rPr>
          <w:sz w:val="22"/>
          <w:szCs w:val="22"/>
        </w:rPr>
        <w:t>intérieure féminine</w:t>
      </w:r>
    </w:p>
    <w:p w14:paraId="017F8FD7" w14:textId="2F17898B" w:rsidR="00544226" w:rsidRPr="00B646F7" w:rsidRDefault="00E54ACC" w:rsidP="00C61073">
      <w:pPr>
        <w:pStyle w:val="Titre1"/>
        <w:rPr>
          <w:i/>
          <w:sz w:val="28"/>
          <w:szCs w:val="28"/>
        </w:rPr>
      </w:pPr>
      <w:r w:rsidRPr="00B646F7">
        <w:rPr>
          <w:i/>
          <w:sz w:val="28"/>
          <w:szCs w:val="28"/>
        </w:rPr>
        <w:t>Ouvert à toutes les femmes</w:t>
      </w:r>
      <w:r w:rsidR="00C61073" w:rsidRPr="00B646F7">
        <w:rPr>
          <w:i/>
          <w:sz w:val="28"/>
          <w:szCs w:val="28"/>
        </w:rPr>
        <w:t xml:space="preserve"> désireuses de renouer avec les forces vives du féminin à travers les mémoires ancestrales</w:t>
      </w:r>
    </w:p>
    <w:p w14:paraId="1000AF58" w14:textId="16CCB7C4" w:rsidR="005324C6" w:rsidRPr="00C006B5" w:rsidRDefault="005324C6" w:rsidP="005324C6">
      <w:pPr>
        <w:pStyle w:val="Titre1"/>
        <w:rPr>
          <w:color w:val="0070C0"/>
          <w:sz w:val="28"/>
          <w:szCs w:val="28"/>
        </w:rPr>
      </w:pPr>
      <w:r w:rsidRPr="00C006B5">
        <w:rPr>
          <w:color w:val="0070C0"/>
          <w:sz w:val="28"/>
          <w:szCs w:val="28"/>
        </w:rPr>
        <w:t>Animée par</w:t>
      </w:r>
    </w:p>
    <w:p w14:paraId="15BDED1F" w14:textId="70DC506B" w:rsidR="00544226" w:rsidRDefault="005324C6">
      <w:pPr>
        <w:rPr>
          <w:sz w:val="22"/>
          <w:szCs w:val="22"/>
        </w:rPr>
      </w:pPr>
      <w:r w:rsidRPr="00C61073">
        <w:rPr>
          <w:b/>
          <w:sz w:val="22"/>
          <w:szCs w:val="22"/>
        </w:rPr>
        <w:t>Mireille SCALA</w:t>
      </w:r>
      <w:r w:rsidRPr="005324C6">
        <w:rPr>
          <w:sz w:val="22"/>
          <w:szCs w:val="22"/>
        </w:rPr>
        <w:t>,</w:t>
      </w:r>
      <w:r w:rsidR="00B3766D">
        <w:rPr>
          <w:sz w:val="22"/>
          <w:szCs w:val="22"/>
        </w:rPr>
        <w:t xml:space="preserve"> bio-</w:t>
      </w:r>
      <w:r w:rsidRPr="005324C6">
        <w:rPr>
          <w:sz w:val="22"/>
          <w:szCs w:val="22"/>
        </w:rPr>
        <w:t>psychog</w:t>
      </w:r>
      <w:r w:rsidR="00B3766D">
        <w:rPr>
          <w:sz w:val="22"/>
          <w:szCs w:val="22"/>
        </w:rPr>
        <w:t>é</w:t>
      </w:r>
      <w:r w:rsidRPr="005324C6">
        <w:rPr>
          <w:sz w:val="22"/>
          <w:szCs w:val="22"/>
        </w:rPr>
        <w:t>néalogiste</w:t>
      </w:r>
      <w:r w:rsidR="00B3766D">
        <w:rPr>
          <w:sz w:val="22"/>
          <w:szCs w:val="22"/>
        </w:rPr>
        <w:t>, co-auteur des livres ‘’Les ancêtres encombrants ?’’ et ‘’Le couple en psychognéalogie’’ édition Souffle d’Or.</w:t>
      </w:r>
      <w:r w:rsidR="00DF34E4">
        <w:rPr>
          <w:sz w:val="22"/>
          <w:szCs w:val="22"/>
        </w:rPr>
        <w:t xml:space="preserve">      </w:t>
      </w:r>
      <w:hyperlink r:id="rId12" w:history="1">
        <w:r w:rsidR="00DF34E4" w:rsidRPr="00D40207">
          <w:rPr>
            <w:rStyle w:val="Lienhypertexte"/>
            <w:sz w:val="22"/>
            <w:szCs w:val="22"/>
          </w:rPr>
          <w:t>http://www.bio-scala.fr</w:t>
        </w:r>
      </w:hyperlink>
      <w:r w:rsidR="00DF34E4">
        <w:rPr>
          <w:sz w:val="22"/>
          <w:szCs w:val="22"/>
        </w:rPr>
        <w:t xml:space="preserve"> </w:t>
      </w:r>
    </w:p>
    <w:p w14:paraId="09ABC518" w14:textId="5381F6DC" w:rsidR="00B3766D" w:rsidRPr="00C006B5" w:rsidRDefault="00B3766D" w:rsidP="00B3766D">
      <w:pPr>
        <w:pStyle w:val="Titre1"/>
        <w:rPr>
          <w:color w:val="0070C0"/>
          <w:sz w:val="28"/>
          <w:szCs w:val="28"/>
        </w:rPr>
      </w:pPr>
      <w:r w:rsidRPr="00C006B5">
        <w:rPr>
          <w:color w:val="0070C0"/>
          <w:sz w:val="28"/>
          <w:szCs w:val="28"/>
        </w:rPr>
        <w:t>Organisation</w:t>
      </w:r>
    </w:p>
    <w:p w14:paraId="4114BC20" w14:textId="4B09D0E3" w:rsidR="00B3766D" w:rsidRPr="00C006B5" w:rsidRDefault="00962B52" w:rsidP="00B3766D">
      <w:pPr>
        <w:rPr>
          <w:sz w:val="24"/>
          <w:szCs w:val="24"/>
        </w:rPr>
      </w:pPr>
      <w:r w:rsidRPr="00C006B5">
        <w:rPr>
          <w:b/>
          <w:sz w:val="24"/>
          <w:szCs w:val="24"/>
        </w:rPr>
        <w:t>Contact :</w:t>
      </w:r>
      <w:r w:rsidRPr="00C006B5">
        <w:rPr>
          <w:sz w:val="24"/>
          <w:szCs w:val="24"/>
        </w:rPr>
        <w:t xml:space="preserve"> </w:t>
      </w:r>
      <w:r w:rsidR="00CE6F9D" w:rsidRPr="00C006B5">
        <w:rPr>
          <w:sz w:val="24"/>
          <w:szCs w:val="24"/>
        </w:rPr>
        <w:t xml:space="preserve">Mireille Scala : </w:t>
      </w:r>
      <w:hyperlink r:id="rId13" w:history="1">
        <w:r w:rsidR="00CE6F9D" w:rsidRPr="00C006B5">
          <w:rPr>
            <w:rStyle w:val="Lienhypertexte"/>
            <w:sz w:val="24"/>
            <w:szCs w:val="24"/>
          </w:rPr>
          <w:t>m.bioscala@gmail.com</w:t>
        </w:r>
      </w:hyperlink>
      <w:r w:rsidR="00CE6F9D" w:rsidRPr="00C006B5">
        <w:rPr>
          <w:sz w:val="24"/>
          <w:szCs w:val="24"/>
        </w:rPr>
        <w:t xml:space="preserve">  Tél </w:t>
      </w:r>
      <w:r w:rsidR="00BE01F4">
        <w:rPr>
          <w:sz w:val="24"/>
          <w:szCs w:val="24"/>
        </w:rPr>
        <w:t xml:space="preserve">06 07 </w:t>
      </w:r>
      <w:r w:rsidR="00A91A6D" w:rsidRPr="00C006B5">
        <w:rPr>
          <w:sz w:val="24"/>
          <w:szCs w:val="24"/>
        </w:rPr>
        <w:t>41 62 50</w:t>
      </w:r>
    </w:p>
    <w:p w14:paraId="03155448" w14:textId="4C14D874" w:rsidR="00962B52" w:rsidRPr="00C006B5" w:rsidRDefault="00B11C8F" w:rsidP="00B3766D">
      <w:pPr>
        <w:rPr>
          <w:sz w:val="24"/>
          <w:szCs w:val="24"/>
        </w:rPr>
      </w:pPr>
      <w:r w:rsidRPr="00C006B5">
        <w:rPr>
          <w:b/>
          <w:sz w:val="24"/>
          <w:szCs w:val="24"/>
        </w:rPr>
        <w:t>Horaires </w:t>
      </w:r>
      <w:r w:rsidR="00A91A6D" w:rsidRPr="00C006B5">
        <w:rPr>
          <w:sz w:val="24"/>
          <w:szCs w:val="24"/>
        </w:rPr>
        <w:t>: du</w:t>
      </w:r>
      <w:r w:rsidR="00BE01F4">
        <w:rPr>
          <w:sz w:val="24"/>
          <w:szCs w:val="24"/>
        </w:rPr>
        <w:t xml:space="preserve"> samedi (9h à 18h</w:t>
      </w:r>
      <w:r w:rsidRPr="00C006B5">
        <w:rPr>
          <w:sz w:val="24"/>
          <w:szCs w:val="24"/>
        </w:rPr>
        <w:t>) au dimanche (9h à 17h30)</w:t>
      </w:r>
    </w:p>
    <w:p w14:paraId="141B03F2" w14:textId="6D9BBF3B" w:rsidR="00B11C8F" w:rsidRPr="00C006B5" w:rsidRDefault="00B11C8F" w:rsidP="00B3766D">
      <w:pPr>
        <w:rPr>
          <w:sz w:val="24"/>
          <w:szCs w:val="24"/>
        </w:rPr>
      </w:pPr>
      <w:r w:rsidRPr="00C006B5">
        <w:rPr>
          <w:b/>
          <w:sz w:val="24"/>
          <w:szCs w:val="24"/>
        </w:rPr>
        <w:t>Tarif :</w:t>
      </w:r>
      <w:r w:rsidRPr="00C006B5">
        <w:rPr>
          <w:sz w:val="24"/>
          <w:szCs w:val="24"/>
        </w:rPr>
        <w:t xml:space="preserve"> </w:t>
      </w:r>
      <w:r w:rsidR="00FA294F" w:rsidRPr="00C006B5">
        <w:rPr>
          <w:sz w:val="24"/>
          <w:szCs w:val="24"/>
        </w:rPr>
        <w:t xml:space="preserve">180 </w:t>
      </w:r>
      <w:r w:rsidR="00A91A6D" w:rsidRPr="00C006B5">
        <w:rPr>
          <w:sz w:val="24"/>
          <w:szCs w:val="24"/>
        </w:rPr>
        <w:t>€</w:t>
      </w:r>
    </w:p>
    <w:p w14:paraId="7E8B86C1" w14:textId="28480ED6" w:rsidR="00B3766D" w:rsidRPr="00C006B5" w:rsidRDefault="00B11C8F">
      <w:pPr>
        <w:rPr>
          <w:sz w:val="24"/>
          <w:szCs w:val="24"/>
        </w:rPr>
      </w:pPr>
      <w:r w:rsidRPr="00C006B5">
        <w:rPr>
          <w:b/>
          <w:sz w:val="24"/>
          <w:szCs w:val="24"/>
        </w:rPr>
        <w:t>Lieu du stage </w:t>
      </w:r>
      <w:r w:rsidRPr="00C006B5">
        <w:rPr>
          <w:sz w:val="24"/>
          <w:szCs w:val="24"/>
        </w:rPr>
        <w:t xml:space="preserve">: </w:t>
      </w:r>
      <w:r w:rsidR="00224279" w:rsidRPr="00C006B5">
        <w:rPr>
          <w:sz w:val="24"/>
          <w:szCs w:val="24"/>
        </w:rPr>
        <w:t>115 allée C</w:t>
      </w:r>
      <w:r w:rsidR="00A91A6D" w:rsidRPr="00C006B5">
        <w:rPr>
          <w:sz w:val="24"/>
          <w:szCs w:val="24"/>
        </w:rPr>
        <w:t>harles de Montalembert 34090 Montpellier</w:t>
      </w:r>
    </w:p>
    <w:p w14:paraId="4C13E35E" w14:textId="27FA6707" w:rsidR="00884FAE" w:rsidRPr="00884FAE" w:rsidRDefault="00884FAE" w:rsidP="00C26EA5">
      <w:pPr>
        <w:pStyle w:val="Titre1"/>
      </w:pPr>
    </w:p>
    <w:p w14:paraId="20C39B28" w14:textId="5A5A5B5C" w:rsidR="00544226" w:rsidRDefault="003F4D60">
      <w:pPr>
        <w:pStyle w:val="Coordonnes"/>
      </w:pPr>
      <w:r>
        <w:rPr>
          <w:noProof/>
          <w:lang w:val="en-US" w:bidi="ar-SA"/>
        </w:rPr>
        <w:pict w14:anchorId="2CE703C9">
          <v:shape id="Zone de texte 6" o:spid="_x0000_s1029" type="#_x0000_t202" alt="Title: Service de publipostage" style="position:absolute;margin-left:754.65pt;margin-top:632pt;width:27pt;height:24.95pt;z-index:251661312;visibility:visible;mso-wrap-distance-left:9pt;mso-wrap-distance-top:7.2pt;mso-wrap-distance-right:9pt;mso-wrap-distance-bottom:0;mso-position-horizontal-relative:page;mso-position-vertical-relative:page;mso-width-relative:page;mso-height-relative:page;v-text-anchor:top" o:allowoverlap="f" stroked="f" strokeweight=".5pt">
            <v:textbox inset="36pt,0,36pt,18pt">
              <w:txbxContent>
                <w:p w14:paraId="66E8B0B3" w14:textId="77777777" w:rsidR="00544226" w:rsidRDefault="00FC59D7">
                  <w:pPr>
                    <w:pStyle w:val="Entreprise"/>
                  </w:pPr>
                  <w:r>
                    <w:t>Entreprise</w:t>
                  </w:r>
                </w:p>
                <w:p w14:paraId="07CFA8A2" w14:textId="77777777" w:rsidR="00544226" w:rsidRDefault="00FC59D7">
                  <w:pPr>
                    <w:pStyle w:val="Coordonnes"/>
                  </w:pPr>
                  <w:r>
                    <w:t>Adresse</w:t>
                  </w:r>
                </w:p>
                <w:p w14:paraId="44850E04" w14:textId="77777777" w:rsidR="00544226" w:rsidRDefault="00FC59D7">
                  <w:pPr>
                    <w:pStyle w:val="Coordonnes"/>
                  </w:pPr>
                  <w:r>
                    <w:t>Code postal Ville</w:t>
                  </w:r>
                </w:p>
                <w:p w14:paraId="3F778E03" w14:textId="77777777" w:rsidR="00544226" w:rsidRDefault="00FC59D7">
                  <w:pPr>
                    <w:pStyle w:val="Destinataire"/>
                  </w:pPr>
                  <w:r>
                    <w:t>Destinataire</w:t>
                  </w:r>
                </w:p>
                <w:p w14:paraId="688FEBC5" w14:textId="77777777" w:rsidR="00544226" w:rsidRDefault="00FC59D7">
                  <w:pPr>
                    <w:pStyle w:val="Adresse"/>
                  </w:pPr>
                  <w:r>
                    <w:t>Adresse</w:t>
                  </w:r>
                </w:p>
                <w:p w14:paraId="7454C6DF" w14:textId="77777777" w:rsidR="00544226" w:rsidRDefault="00FC59D7">
                  <w:pPr>
                    <w:pStyle w:val="Adresse"/>
                    <w:rPr>
                      <w:noProof/>
                    </w:rPr>
                  </w:pPr>
                  <w:r>
                    <w:t>Code postal Ville</w:t>
                  </w:r>
                </w:p>
              </w:txbxContent>
            </v:textbox>
            <w10:wrap type="topAndBottom" anchorx="page" anchory="page"/>
          </v:shape>
        </w:pict>
      </w:r>
    </w:p>
    <w:sectPr w:rsidR="00544226">
      <w:headerReference w:type="default" r:id="rId14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3A92564" w14:textId="77777777" w:rsidR="003F4D60" w:rsidRDefault="003F4D60">
      <w:pPr>
        <w:spacing w:after="0" w:line="240" w:lineRule="auto"/>
      </w:pPr>
      <w:r>
        <w:separator/>
      </w:r>
    </w:p>
  </w:endnote>
  <w:endnote w:type="continuationSeparator" w:id="0">
    <w:p w14:paraId="51694A6A" w14:textId="77777777" w:rsidR="003F4D60" w:rsidRDefault="003F4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02AFD7A" w14:textId="77777777" w:rsidR="003F4D60" w:rsidRDefault="003F4D60">
      <w:pPr>
        <w:spacing w:after="0" w:line="240" w:lineRule="auto"/>
      </w:pPr>
      <w:r>
        <w:separator/>
      </w:r>
    </w:p>
  </w:footnote>
  <w:footnote w:type="continuationSeparator" w:id="0">
    <w:p w14:paraId="3F6F00D6" w14:textId="77777777" w:rsidR="003F4D60" w:rsidRDefault="003F4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0B9E297" w14:textId="77777777" w:rsidR="00544226" w:rsidRDefault="00FC59D7">
        <w:pPr>
          <w:pStyle w:val="En-t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8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C1"/>
    <w:rsid w:val="00016CD7"/>
    <w:rsid w:val="000B5AC1"/>
    <w:rsid w:val="000C4A37"/>
    <w:rsid w:val="00197FFC"/>
    <w:rsid w:val="00224279"/>
    <w:rsid w:val="002D1AED"/>
    <w:rsid w:val="003A1914"/>
    <w:rsid w:val="003D2ACC"/>
    <w:rsid w:val="003F4D60"/>
    <w:rsid w:val="004A33F9"/>
    <w:rsid w:val="004D49CD"/>
    <w:rsid w:val="005324C6"/>
    <w:rsid w:val="00532639"/>
    <w:rsid w:val="00553778"/>
    <w:rsid w:val="005F6074"/>
    <w:rsid w:val="00613BF5"/>
    <w:rsid w:val="006B4842"/>
    <w:rsid w:val="006C0373"/>
    <w:rsid w:val="0073129A"/>
    <w:rsid w:val="007843D3"/>
    <w:rsid w:val="007A7BFD"/>
    <w:rsid w:val="00884FAE"/>
    <w:rsid w:val="008A4D94"/>
    <w:rsid w:val="008A77A9"/>
    <w:rsid w:val="008B2F9B"/>
    <w:rsid w:val="009378AE"/>
    <w:rsid w:val="00962B52"/>
    <w:rsid w:val="009D76E8"/>
    <w:rsid w:val="00A202CA"/>
    <w:rsid w:val="00A542F8"/>
    <w:rsid w:val="00A91A6D"/>
    <w:rsid w:val="00AA3987"/>
    <w:rsid w:val="00AB05AD"/>
    <w:rsid w:val="00B11C8F"/>
    <w:rsid w:val="00B3766D"/>
    <w:rsid w:val="00B646F7"/>
    <w:rsid w:val="00BA0959"/>
    <w:rsid w:val="00BE01F4"/>
    <w:rsid w:val="00C006B5"/>
    <w:rsid w:val="00C12615"/>
    <w:rsid w:val="00C26EA5"/>
    <w:rsid w:val="00C61073"/>
    <w:rsid w:val="00C7216F"/>
    <w:rsid w:val="00C77F80"/>
    <w:rsid w:val="00CE6F9D"/>
    <w:rsid w:val="00D93FCE"/>
    <w:rsid w:val="00DB4179"/>
    <w:rsid w:val="00DE557C"/>
    <w:rsid w:val="00DE638B"/>
    <w:rsid w:val="00DF34E4"/>
    <w:rsid w:val="00E51619"/>
    <w:rsid w:val="00E54ACC"/>
    <w:rsid w:val="00FA294F"/>
    <w:rsid w:val="00FC26DF"/>
    <w:rsid w:val="00FC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555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fr-FR" w:eastAsia="en-US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ous-titre">
    <w:name w:val="Subtitle"/>
    <w:basedOn w:val="Normal"/>
    <w:link w:val="Sous-titreC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inorEastAsia"/>
      <w:sz w:val="3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Date">
    <w:name w:val="Date"/>
    <w:basedOn w:val="Normal"/>
    <w:link w:val="DateC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ar">
    <w:name w:val="Date Car"/>
    <w:basedOn w:val="Policepardfaut"/>
    <w:link w:val="Date"/>
    <w:uiPriority w:val="99"/>
    <w:rPr>
      <w:b/>
      <w:color w:val="6CA800" w:themeColor="accent1"/>
      <w:sz w:val="32"/>
    </w:rPr>
  </w:style>
  <w:style w:type="paragraph" w:styleId="Normalcentr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tion">
    <w:name w:val="Quote"/>
    <w:basedOn w:val="Normal"/>
    <w:link w:val="CitationC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tionCar">
    <w:name w:val="Citation Car"/>
    <w:basedOn w:val="Policepardfaut"/>
    <w:link w:val="Citation"/>
    <w:uiPriority w:val="29"/>
    <w:rPr>
      <w:i/>
      <w:sz w:val="28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i/>
      <w:sz w:val="28"/>
    </w:rPr>
  </w:style>
  <w:style w:type="paragraph" w:customStyle="1" w:styleId="Destinataire">
    <w:name w:val="Destinataire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resse">
    <w:name w:val="Adresse"/>
    <w:basedOn w:val="Normal"/>
    <w:uiPriority w:val="10"/>
    <w:qFormat/>
    <w:pPr>
      <w:ind w:left="2880"/>
      <w:contextualSpacing/>
    </w:pPr>
  </w:style>
  <w:style w:type="paragraph" w:customStyle="1" w:styleId="Coordonnes">
    <w:name w:val="Coordonnées"/>
    <w:basedOn w:val="Normal"/>
    <w:uiPriority w:val="10"/>
    <w:qFormat/>
    <w:pPr>
      <w:contextualSpacing/>
    </w:pPr>
  </w:style>
  <w:style w:type="paragraph" w:customStyle="1" w:styleId="Entreprise">
    <w:name w:val="Entreprise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Introduction">
    <w:name w:val="Introduction"/>
    <w:basedOn w:val="Normal"/>
    <w:link w:val="PrsentationChar"/>
    <w:uiPriority w:val="3"/>
    <w:qFormat/>
    <w:pPr>
      <w:spacing w:after="380" w:line="319" w:lineRule="auto"/>
    </w:pPr>
    <w:rPr>
      <w:sz w:val="28"/>
    </w:rPr>
  </w:style>
  <w:style w:type="character" w:customStyle="1" w:styleId="PrsentationChar">
    <w:name w:val="Présentation Char"/>
    <w:basedOn w:val="Policepardfaut"/>
    <w:link w:val="Introduction"/>
    <w:uiPriority w:val="3"/>
    <w:rPr>
      <w:sz w:val="28"/>
    </w:rPr>
  </w:style>
  <w:style w:type="character" w:styleId="Lienhypertexte">
    <w:name w:val="Hyperlink"/>
    <w:basedOn w:val="Policepardfaut"/>
    <w:uiPriority w:val="99"/>
    <w:unhideWhenUsed/>
    <w:rsid w:val="00DF34E4"/>
    <w:rPr>
      <w:color w:val="36C0C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://www.bio-scala.fr" TargetMode="External"/><Relationship Id="rId13" Type="http://schemas.openxmlformats.org/officeDocument/2006/relationships/hyperlink" Target="mailto:m.bioscala@gmail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ireillescala/Library/Containers/com.microsoft.Word/Data/Library/Caches/1036/TM10002088/Mise%20a&#768;%20jour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Mise à jour.dotx</Template>
  <TotalTime>122</TotalTime>
  <Pages>1</Pages>
  <Words>207</Words>
  <Characters>1144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Mireille Scala</dc:creator>
  <cp:lastModifiedBy>Mireille Scala</cp:lastModifiedBy>
  <cp:revision>30</cp:revision>
  <cp:lastPrinted>2019-06-01T13:23:00Z</cp:lastPrinted>
  <dcterms:created xsi:type="dcterms:W3CDTF">2018-07-07T10:04:00Z</dcterms:created>
  <dcterms:modified xsi:type="dcterms:W3CDTF">2019-06-01T13:25:00Z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